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AF4800" w:rsidRPr="00AF4800">
        <w:rPr>
          <w:rFonts w:ascii="GHEA Grapalat" w:eastAsia="Times New Roman" w:hAnsi="GHEA Grapalat" w:cs="Times New Roman"/>
          <w:sz w:val="24"/>
          <w:szCs w:val="24"/>
          <w:lang w:val="en-GB" w:eastAsia="en-GB" w:bidi="en-GB"/>
        </w:rPr>
        <w:t xml:space="preserve">By decision </w:t>
      </w:r>
      <w:r w:rsidR="00F87C7F" w:rsidRPr="00F87C7F">
        <w:rPr>
          <w:rFonts w:ascii="GHEA Grapalat" w:eastAsia="Times New Roman" w:hAnsi="GHEA Grapalat" w:cs="Times New Roman"/>
          <w:sz w:val="24"/>
          <w:szCs w:val="24"/>
          <w:lang w:val="en-GB" w:eastAsia="en-GB" w:bidi="en-GB"/>
        </w:rPr>
        <w:t>N 1 of December 11, 2019</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475E7A"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475E7A">
        <w:rPr>
          <w:rFonts w:ascii="GHEA Grapalat" w:eastAsia="Times New Roman" w:hAnsi="GHEA Grapalat" w:cs="Times New Roman"/>
          <w:sz w:val="24"/>
          <w:szCs w:val="24"/>
          <w:lang w:val="en-US" w:eastAsia="ru-RU" w:bidi="ru-RU"/>
        </w:rPr>
        <w:t>HH</w:t>
      </w:r>
      <w:r w:rsidR="00475E7A" w:rsidRPr="00475E7A">
        <w:rPr>
          <w:rFonts w:ascii="GHEA Grapalat" w:eastAsia="Times New Roman" w:hAnsi="GHEA Grapalat" w:cs="Times New Roman"/>
          <w:sz w:val="24"/>
          <w:szCs w:val="24"/>
          <w:lang w:val="en-US" w:eastAsia="ru-RU" w:bidi="ru-RU"/>
        </w:rPr>
        <w:t xml:space="preserve"> </w:t>
      </w:r>
      <w:r w:rsidR="00475E7A">
        <w:rPr>
          <w:rFonts w:ascii="GHEA Grapalat" w:eastAsia="Times New Roman" w:hAnsi="GHEA Grapalat" w:cs="Times New Roman"/>
          <w:sz w:val="24"/>
          <w:szCs w:val="24"/>
          <w:lang w:val="en-US" w:eastAsia="ru-RU" w:bidi="ru-RU"/>
        </w:rPr>
        <w:t>AM</w:t>
      </w:r>
      <w:r w:rsidR="00475E7A" w:rsidRPr="00475E7A">
        <w:rPr>
          <w:rFonts w:ascii="GHEA Grapalat" w:eastAsia="Times New Roman" w:hAnsi="GHEA Grapalat" w:cs="Times New Roman"/>
          <w:sz w:val="24"/>
          <w:szCs w:val="24"/>
          <w:lang w:val="en-US" w:eastAsia="ru-RU" w:bidi="ru-RU"/>
        </w:rPr>
        <w:t>-</w:t>
      </w:r>
      <w:r w:rsidR="00475E7A">
        <w:rPr>
          <w:rFonts w:ascii="GHEA Grapalat" w:eastAsia="Times New Roman" w:hAnsi="GHEA Grapalat" w:cs="Times New Roman"/>
          <w:sz w:val="24"/>
          <w:szCs w:val="24"/>
          <w:lang w:val="en-US" w:eastAsia="ru-RU" w:bidi="ru-RU"/>
        </w:rPr>
        <w:t>GH</w:t>
      </w:r>
      <w:r w:rsidR="00475E7A" w:rsidRPr="00475E7A">
        <w:rPr>
          <w:rFonts w:ascii="GHEA Grapalat" w:eastAsia="Times New Roman" w:hAnsi="GHEA Grapalat" w:cs="Times New Roman"/>
          <w:sz w:val="24"/>
          <w:szCs w:val="24"/>
          <w:lang w:val="en-US" w:eastAsia="ru-RU" w:bidi="ru-RU"/>
        </w:rPr>
        <w:t>APDzB-20/03</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53EC4" w:rsidRPr="00475E7A"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r w:rsidR="00F46847" w:rsidRPr="00F46847">
              <w:rPr>
                <w:rFonts w:ascii="GHEA Grapalat" w:hAnsi="GHEA Grapalat"/>
                <w:sz w:val="24"/>
                <w:szCs w:val="24"/>
              </w:rPr>
              <w:t>Armavir Marz Administration</w:t>
            </w:r>
            <w:r w:rsidRPr="00353EC4">
              <w:rPr>
                <w:rFonts w:ascii="GHEA Grapalat" w:hAnsi="GHEA Grapalat"/>
                <w:sz w:val="24"/>
                <w:szCs w:val="24"/>
              </w:rPr>
              <w:t xml:space="preserve">, located at the following address: </w:t>
            </w:r>
            <w:r w:rsidR="00F46847" w:rsidRPr="00F46847">
              <w:rPr>
                <w:rFonts w:ascii="GHEA Grapalat" w:hAnsi="GHEA Grapalat"/>
                <w:sz w:val="24"/>
                <w:szCs w:val="24"/>
              </w:rPr>
              <w:t>Armavir, Abovyan 71</w:t>
            </w:r>
            <w:r w:rsidRPr="00353EC4">
              <w:rPr>
                <w:rFonts w:ascii="GHEA Grapalat" w:hAnsi="GHEA Grapalat"/>
                <w:sz w:val="24"/>
                <w:szCs w:val="24"/>
              </w:rPr>
              <w:t>,</w:t>
            </w:r>
          </w:p>
        </w:tc>
      </w:tr>
      <w:tr w:rsidR="00353EC4" w:rsidRPr="00475E7A"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gives notice for a price quotation which shall be carried out in one stage, through Armeps (</w:t>
      </w:r>
      <w:hyperlink r:id="rId6">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r w:rsidR="00AE3DFF" w:rsidRPr="00AE3DFF">
        <w:rPr>
          <w:rFonts w:ascii="GHEA Grapalat" w:eastAsia="Times New Roman" w:hAnsi="GHEA Grapalat" w:cs="Times New Roman"/>
          <w:sz w:val="24"/>
          <w:szCs w:val="24"/>
          <w:lang w:val="en-GB" w:eastAsia="en-GB" w:bidi="en-GB"/>
        </w:rPr>
        <w:t xml:space="preserve">security devices and TVs </w:t>
      </w:r>
      <w:r w:rsidRPr="00353EC4">
        <w:rPr>
          <w:rFonts w:ascii="GHEA Grapalat" w:eastAsia="Times New Roman" w:hAnsi="GHEA Grapalat" w:cs="Times New Roman"/>
          <w:sz w:val="24"/>
          <w:szCs w:val="24"/>
          <w:lang w:val="en-GB" w:eastAsia="en-GB" w:bidi="en-GB"/>
        </w:rPr>
        <w:t xml:space="preserve">(hereinafter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invitation  on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bids for the price quotation must be submitted electronically, through Armeps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at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A. Poghosyan</w:t>
      </w:r>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r w:rsidR="008B0D1C" w:rsidRPr="008B0D1C">
        <w:rPr>
          <w:rFonts w:ascii="GHEA Grapalat" w:eastAsia="Times New Roman" w:hAnsi="GHEA Grapalat" w:cs="Times New Roman"/>
          <w:sz w:val="24"/>
          <w:szCs w:val="24"/>
          <w:lang w:val="en-GB" w:eastAsia="en-GB" w:bidi="en-GB"/>
        </w:rPr>
        <w:t>Armavir Regional Administration</w:t>
      </w:r>
      <w:bookmarkStart w:id="0" w:name="_GoBack"/>
      <w:bookmarkEnd w:id="0"/>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w:t>
      </w:r>
    </w:p>
    <w:p w:rsidR="005E0DB4" w:rsidRPr="008B0D1C" w:rsidRDefault="005E0DB4">
      <w:pPr>
        <w:rPr>
          <w:lang w:val="en-US"/>
        </w:rPr>
      </w:pPr>
    </w:p>
    <w:sectPr w:rsidR="005E0DB4" w:rsidRPr="008B0D1C"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1E3" w:rsidRDefault="00FD21E3" w:rsidP="00353EC4">
      <w:pPr>
        <w:spacing w:after="0" w:line="240" w:lineRule="auto"/>
      </w:pPr>
      <w:r>
        <w:separator/>
      </w:r>
    </w:p>
  </w:endnote>
  <w:endnote w:type="continuationSeparator" w:id="0">
    <w:p w:rsidR="00FD21E3" w:rsidRDefault="00FD21E3" w:rsidP="00353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DD6D6C">
        <w:pPr>
          <w:pStyle w:val="a3"/>
          <w:jc w:val="center"/>
          <w:rPr>
            <w:rFonts w:ascii="GHEA Grapalat" w:hAnsi="GHEA Grapalat"/>
            <w:sz w:val="24"/>
            <w:szCs w:val="24"/>
          </w:rPr>
        </w:pPr>
        <w:r w:rsidRPr="002056BC">
          <w:rPr>
            <w:rFonts w:ascii="GHEA Grapalat" w:hAnsi="GHEA Grapalat"/>
            <w:sz w:val="24"/>
            <w:szCs w:val="24"/>
          </w:rPr>
          <w:fldChar w:fldCharType="begin"/>
        </w:r>
        <w:r w:rsidR="006B06E4"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75E7A">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FD21E3">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1E3" w:rsidRDefault="00FD21E3" w:rsidP="00353EC4">
      <w:pPr>
        <w:spacing w:after="0" w:line="240" w:lineRule="auto"/>
      </w:pPr>
      <w:r>
        <w:separator/>
      </w:r>
    </w:p>
  </w:footnote>
  <w:footnote w:type="continuationSeparator" w:id="0">
    <w:p w:rsidR="00FD21E3" w:rsidRDefault="00FD21E3" w:rsidP="00353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A34C1"/>
    <w:rsid w:val="00353EC4"/>
    <w:rsid w:val="00422E2E"/>
    <w:rsid w:val="00475E7A"/>
    <w:rsid w:val="004A34C1"/>
    <w:rsid w:val="005D0F8E"/>
    <w:rsid w:val="005E0DB4"/>
    <w:rsid w:val="006B06E4"/>
    <w:rsid w:val="008B0D1C"/>
    <w:rsid w:val="00AE3DFF"/>
    <w:rsid w:val="00AF4800"/>
    <w:rsid w:val="00DD6D6C"/>
    <w:rsid w:val="00F46847"/>
    <w:rsid w:val="00F87C7F"/>
    <w:rsid w:val="00FD21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D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538</Words>
  <Characters>3069</Characters>
  <Application>Microsoft Office Word</Application>
  <DocSecurity>0</DocSecurity>
  <Lines>25</Lines>
  <Paragraphs>7</Paragraphs>
  <ScaleCrop>false</ScaleCrop>
  <Company>Home</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21</cp:revision>
  <dcterms:created xsi:type="dcterms:W3CDTF">2019-11-14T05:13:00Z</dcterms:created>
  <dcterms:modified xsi:type="dcterms:W3CDTF">2019-12-12T10:31:00Z</dcterms:modified>
</cp:coreProperties>
</file>